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4C504" w14:textId="60E9984C" w:rsidR="002F3162" w:rsidRPr="0092061A" w:rsidRDefault="00D262D9" w:rsidP="00D262D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A655BE">
        <w:rPr>
          <w:rFonts w:ascii="Calibri" w:hAnsi="Calibri" w:cs="Calibri"/>
          <w:sz w:val="22"/>
          <w:szCs w:val="22"/>
        </w:rPr>
        <w:t>01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44679" w:rsidRPr="00413B44">
        <w:rPr>
          <w:rFonts w:ascii="Calibri" w:hAnsi="Calibri" w:cs="Calibri"/>
          <w:sz w:val="22"/>
          <w:szCs w:val="22"/>
        </w:rPr>
        <w:t>0</w:t>
      </w:r>
      <w:r w:rsidR="00A655BE">
        <w:rPr>
          <w:rFonts w:ascii="Calibri" w:hAnsi="Calibri" w:cs="Calibri"/>
          <w:sz w:val="22"/>
          <w:szCs w:val="22"/>
        </w:rPr>
        <w:t>3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F4AED" w:rsidRPr="00413B44">
        <w:rPr>
          <w:rFonts w:ascii="Calibri" w:hAnsi="Calibri" w:cs="Calibri"/>
          <w:sz w:val="22"/>
          <w:szCs w:val="22"/>
        </w:rPr>
        <w:t>20</w:t>
      </w:r>
      <w:r w:rsidR="00A44679" w:rsidRPr="00413B44">
        <w:rPr>
          <w:rFonts w:ascii="Calibri" w:hAnsi="Calibri" w:cs="Calibri"/>
          <w:sz w:val="22"/>
          <w:szCs w:val="22"/>
        </w:rPr>
        <w:t>2</w:t>
      </w:r>
      <w:r w:rsidR="006C646F" w:rsidRPr="00413B44">
        <w:rPr>
          <w:rFonts w:ascii="Calibri" w:hAnsi="Calibri" w:cs="Calibri"/>
          <w:sz w:val="22"/>
          <w:szCs w:val="22"/>
        </w:rPr>
        <w:t>1</w:t>
      </w:r>
      <w:r w:rsidR="0092061A" w:rsidRPr="00413B44">
        <w:rPr>
          <w:rFonts w:ascii="Calibri" w:hAnsi="Calibri" w:cs="Calibri"/>
          <w:sz w:val="22"/>
          <w:szCs w:val="22"/>
        </w:rPr>
        <w:t xml:space="preserve"> </w:t>
      </w:r>
      <w:r w:rsidR="0092061A">
        <w:rPr>
          <w:rFonts w:ascii="Calibri" w:hAnsi="Calibri" w:cs="Calibri"/>
          <w:sz w:val="22"/>
          <w:szCs w:val="22"/>
        </w:rPr>
        <w:t>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0F93B06E" w:rsidR="00B30127" w:rsidRPr="00413B44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13B44">
        <w:rPr>
          <w:rFonts w:ascii="Calibri" w:hAnsi="Calibri" w:cs="Calibri"/>
          <w:b/>
          <w:sz w:val="22"/>
          <w:szCs w:val="22"/>
        </w:rPr>
        <w:t>SPPR -</w:t>
      </w:r>
      <w:r w:rsidR="00143FD5" w:rsidRPr="00413B44">
        <w:rPr>
          <w:rFonts w:ascii="Calibri" w:hAnsi="Calibri" w:cs="Calibri"/>
          <w:b/>
          <w:sz w:val="22"/>
          <w:szCs w:val="22"/>
        </w:rPr>
        <w:t xml:space="preserve"> </w:t>
      </w:r>
      <w:r w:rsidR="00E62C96" w:rsidRPr="00413B44">
        <w:rPr>
          <w:rFonts w:ascii="Calibri" w:hAnsi="Calibri" w:cs="Calibri"/>
          <w:b/>
          <w:sz w:val="22"/>
          <w:szCs w:val="22"/>
        </w:rPr>
        <w:t>23</w:t>
      </w:r>
      <w:r w:rsidRPr="00413B44">
        <w:rPr>
          <w:rFonts w:ascii="Calibri" w:hAnsi="Calibri" w:cs="Calibri"/>
          <w:b/>
          <w:sz w:val="22"/>
          <w:szCs w:val="22"/>
        </w:rPr>
        <w:t>/</w:t>
      </w:r>
      <w:r w:rsidR="00413B44" w:rsidRPr="00413B44">
        <w:rPr>
          <w:rFonts w:ascii="Calibri" w:hAnsi="Calibri" w:cs="Calibri"/>
          <w:b/>
          <w:sz w:val="22"/>
          <w:szCs w:val="22"/>
        </w:rPr>
        <w:t>AL</w:t>
      </w:r>
      <w:r w:rsidRPr="00413B44">
        <w:rPr>
          <w:rFonts w:ascii="Calibri" w:hAnsi="Calibri" w:cs="Calibri"/>
          <w:b/>
          <w:sz w:val="22"/>
          <w:szCs w:val="22"/>
        </w:rPr>
        <w:t>/20</w:t>
      </w:r>
      <w:r w:rsidR="00781E95" w:rsidRPr="00413B44">
        <w:rPr>
          <w:rFonts w:ascii="Calibri" w:hAnsi="Calibri" w:cs="Calibri"/>
          <w:b/>
          <w:sz w:val="22"/>
          <w:szCs w:val="22"/>
        </w:rPr>
        <w:t>2</w:t>
      </w:r>
      <w:r w:rsidR="006C646F" w:rsidRPr="00413B44">
        <w:rPr>
          <w:rFonts w:ascii="Calibri" w:hAnsi="Calibri" w:cs="Calibri"/>
          <w:b/>
          <w:sz w:val="22"/>
          <w:szCs w:val="22"/>
        </w:rPr>
        <w:t>1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40FC8694" w14:textId="77777777" w:rsidR="00E62C96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</w:p>
    <w:p w14:paraId="03EC3E0C" w14:textId="281B78F8" w:rsidR="002F3162" w:rsidRPr="0092061A" w:rsidRDefault="00E62C96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leków i innych wyrobów farmaceutycznych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04E358" w14:textId="2011F10D" w:rsidR="00451654" w:rsidRDefault="00451654" w:rsidP="0037400B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</w:t>
      </w:r>
      <w:r w:rsidR="00D262D9" w:rsidRPr="0092061A">
        <w:rPr>
          <w:rFonts w:ascii="Calibri" w:hAnsi="Calibri" w:cs="Calibri"/>
          <w:sz w:val="22"/>
          <w:szCs w:val="22"/>
        </w:rPr>
        <w:t xml:space="preserve"> Samodzielne Publiczne Pogotowie Ratunkowe z siedzibą w Pruszczu Gdańskim, </w:t>
      </w:r>
      <w:r w:rsidR="00E201E8">
        <w:rPr>
          <w:rFonts w:ascii="Calibri" w:hAnsi="Calibri" w:cs="Calibri"/>
          <w:sz w:val="22"/>
          <w:szCs w:val="22"/>
        </w:rPr>
        <w:t xml:space="preserve">                            </w:t>
      </w:r>
      <w:r w:rsidR="00D262D9" w:rsidRPr="0092061A">
        <w:rPr>
          <w:rFonts w:ascii="Calibri" w:hAnsi="Calibri" w:cs="Calibri"/>
          <w:sz w:val="22"/>
          <w:szCs w:val="22"/>
        </w:rPr>
        <w:t>ul. prof. M. Raciborskiego 2A,</w:t>
      </w:r>
      <w:r w:rsidRPr="0092061A">
        <w:rPr>
          <w:rFonts w:ascii="Calibri" w:hAnsi="Calibri" w:cs="Calibri"/>
          <w:sz w:val="22"/>
          <w:szCs w:val="22"/>
        </w:rPr>
        <w:t xml:space="preserve">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 w:rsidR="00FC3ABA"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wyboru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wykonawcy 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zgodnie</w:t>
      </w:r>
      <w:r w:rsidR="0092061A">
        <w:rPr>
          <w:rFonts w:ascii="Calibri" w:hAnsi="Calibri" w:cs="Calibri"/>
          <w:sz w:val="22"/>
          <w:szCs w:val="22"/>
        </w:rPr>
        <w:t xml:space="preserve"> </w:t>
      </w:r>
      <w:r w:rsidR="00FC3ABA">
        <w:rPr>
          <w:rFonts w:ascii="Calibri" w:hAnsi="Calibri" w:cs="Calibri"/>
          <w:sz w:val="22"/>
          <w:szCs w:val="22"/>
        </w:rPr>
        <w:t xml:space="preserve">z regulaminem </w:t>
      </w:r>
      <w:bookmarkStart w:id="0" w:name="_Hlk63683740"/>
      <w:r w:rsidR="0037400B"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r w:rsidR="00FC3ABA" w:rsidRPr="00FC3ABA">
        <w:rPr>
          <w:rFonts w:ascii="Calibri" w:hAnsi="Calibri" w:cs="Calibri"/>
          <w:sz w:val="22"/>
          <w:szCs w:val="22"/>
        </w:rPr>
        <w:t>(DZ.U. 2019 r., poz. 2019</w:t>
      </w:r>
      <w:r w:rsidR="0037400B">
        <w:rPr>
          <w:rFonts w:ascii="Calibri" w:hAnsi="Calibri" w:cs="Calibri"/>
          <w:sz w:val="22"/>
          <w:szCs w:val="22"/>
        </w:rPr>
        <w:t xml:space="preserve"> z późn. zm.)</w:t>
      </w:r>
      <w:bookmarkEnd w:id="0"/>
    </w:p>
    <w:p w14:paraId="49543782" w14:textId="221B2EBB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07DC8764" w14:textId="77777777" w:rsidR="00E62C96" w:rsidRPr="0092061A" w:rsidRDefault="00E62C96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1503113D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 </w:t>
      </w:r>
      <w:r w:rsidR="0092061A">
        <w:rPr>
          <w:rFonts w:ascii="Calibri" w:hAnsi="Calibri" w:cs="Calibri"/>
          <w:color w:val="000000" w:themeColor="text1"/>
          <w:sz w:val="22"/>
          <w:szCs w:val="22"/>
        </w:rPr>
        <w:t xml:space="preserve">                                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11235E39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 formie pliku PDF,  </w:t>
      </w:r>
      <w:r w:rsidR="00FC6299">
        <w:rPr>
          <w:rFonts w:ascii="Calibri" w:hAnsi="Calibri" w:cs="Calibri"/>
          <w:sz w:val="22"/>
          <w:szCs w:val="22"/>
        </w:rPr>
        <w:t xml:space="preserve">                       </w:t>
      </w:r>
      <w:r w:rsidRPr="0092061A">
        <w:rPr>
          <w:rFonts w:ascii="Calibri" w:hAnsi="Calibri" w:cs="Calibri"/>
          <w:sz w:val="22"/>
          <w:szCs w:val="22"/>
        </w:rPr>
        <w:t xml:space="preserve">w terminie do </w:t>
      </w:r>
      <w:r w:rsidRPr="00E04317">
        <w:rPr>
          <w:rFonts w:ascii="Calibri" w:hAnsi="Calibri" w:cs="Calibri"/>
          <w:sz w:val="22"/>
          <w:szCs w:val="22"/>
        </w:rPr>
        <w:t>dnia</w:t>
      </w:r>
      <w:r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04317" w:rsidRPr="00E04317">
        <w:rPr>
          <w:rFonts w:ascii="Calibri" w:hAnsi="Calibri" w:cs="Calibri"/>
          <w:b/>
          <w:bCs/>
          <w:sz w:val="22"/>
          <w:szCs w:val="22"/>
        </w:rPr>
        <w:t>09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0</w:t>
      </w:r>
      <w:r w:rsidR="00413B44" w:rsidRPr="00E04317">
        <w:rPr>
          <w:rFonts w:ascii="Calibri" w:hAnsi="Calibri" w:cs="Calibri"/>
          <w:b/>
          <w:bCs/>
          <w:sz w:val="22"/>
          <w:szCs w:val="22"/>
        </w:rPr>
        <w:t>3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Pr="00E04317">
        <w:rPr>
          <w:rFonts w:ascii="Calibri" w:hAnsi="Calibri" w:cs="Calibri"/>
          <w:b/>
          <w:bCs/>
          <w:sz w:val="22"/>
          <w:szCs w:val="22"/>
        </w:rPr>
        <w:t>20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2</w:t>
      </w:r>
      <w:r w:rsidR="00EE5BFF" w:rsidRPr="00E04317">
        <w:rPr>
          <w:rFonts w:ascii="Calibri" w:hAnsi="Calibri" w:cs="Calibri"/>
          <w:b/>
          <w:bCs/>
          <w:sz w:val="22"/>
          <w:szCs w:val="22"/>
        </w:rPr>
        <w:t>1</w:t>
      </w:r>
      <w:r w:rsidR="004338D2"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E62C96" w:rsidRPr="00E62C96">
        <w:rPr>
          <w:rFonts w:ascii="Calibri" w:hAnsi="Calibri" w:cs="Calibri"/>
          <w:b/>
          <w:bCs/>
          <w:sz w:val="22"/>
          <w:szCs w:val="22"/>
        </w:rPr>
        <w:t>8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>:</w:t>
      </w:r>
      <w:r w:rsidR="00E62C96" w:rsidRPr="00E62C96">
        <w:rPr>
          <w:rFonts w:ascii="Calibri" w:hAnsi="Calibri" w:cs="Calibri"/>
          <w:b/>
          <w:bCs/>
          <w:sz w:val="22"/>
          <w:szCs w:val="22"/>
        </w:rPr>
        <w:t>00</w:t>
      </w:r>
      <w:r w:rsidR="00EE5BFF">
        <w:rPr>
          <w:rFonts w:ascii="Calibri" w:hAnsi="Calibri" w:cs="Calibri"/>
          <w:sz w:val="22"/>
          <w:szCs w:val="22"/>
        </w:rPr>
        <w:t>.</w:t>
      </w:r>
    </w:p>
    <w:p w14:paraId="0403BE09" w14:textId="0127794F" w:rsidR="00EE5BFF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  <w:r w:rsidR="00413B44">
        <w:rPr>
          <w:rFonts w:ascii="Calibri" w:hAnsi="Calibri" w:cs="Calibri"/>
          <w:sz w:val="22"/>
          <w:szCs w:val="22"/>
        </w:rPr>
        <w:t xml:space="preserve"> Nie dopuszcza się sk</w:t>
      </w:r>
      <w:r w:rsidR="0003164A">
        <w:rPr>
          <w:rFonts w:ascii="Calibri" w:hAnsi="Calibri" w:cs="Calibri"/>
          <w:sz w:val="22"/>
          <w:szCs w:val="22"/>
        </w:rPr>
        <w:t>ł</w:t>
      </w:r>
      <w:r w:rsidR="00413B44">
        <w:rPr>
          <w:rFonts w:ascii="Calibri" w:hAnsi="Calibri" w:cs="Calibri"/>
          <w:sz w:val="22"/>
          <w:szCs w:val="22"/>
        </w:rPr>
        <w:t>adania ofert częściowych.</w:t>
      </w:r>
    </w:p>
    <w:p w14:paraId="2E735B64" w14:textId="77777777" w:rsidR="00EE5BFF" w:rsidRPr="0092061A" w:rsidRDefault="00EE5BFF" w:rsidP="00451654">
      <w:pPr>
        <w:jc w:val="both"/>
        <w:rPr>
          <w:rFonts w:ascii="Calibri" w:hAnsi="Calibri" w:cs="Calibri"/>
          <w:sz w:val="22"/>
          <w:szCs w:val="22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SZCZEGÓŁOWY OPIS PRZEDMIOTU ZAMÓWIENIA:</w:t>
      </w:r>
    </w:p>
    <w:p w14:paraId="09D03356" w14:textId="0E8436EC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E62C96">
        <w:rPr>
          <w:rFonts w:ascii="Calibri" w:hAnsi="Calibri" w:cs="Calibri"/>
          <w:bCs/>
          <w:sz w:val="22"/>
          <w:szCs w:val="22"/>
        </w:rPr>
        <w:t>leków i innych wyrobów farmaceutycznych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4066D3C9" w14:textId="59B19216" w:rsidR="00A07756" w:rsidRPr="00EE5BFF" w:rsidRDefault="00DE1DB5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C634C7">
        <w:rPr>
          <w:rFonts w:ascii="Calibri" w:hAnsi="Calibri" w:cs="Calibri"/>
          <w:bCs/>
          <w:u w:val="single"/>
        </w:rPr>
        <w:t xml:space="preserve"> / rocznego</w:t>
      </w:r>
      <w:r w:rsidR="00EE5BFF">
        <w:rPr>
          <w:rFonts w:ascii="Calibri" w:hAnsi="Calibri" w:cs="Calibri"/>
          <w:bCs/>
          <w:u w:val="single"/>
        </w:rPr>
        <w:t xml:space="preserve"> 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  <w:bookmarkStart w:id="1" w:name="_Hlk487446215"/>
    </w:p>
    <w:bookmarkEnd w:id="1"/>
    <w:p w14:paraId="38EFA3BA" w14:textId="77777777" w:rsidR="0037400B" w:rsidRDefault="0037400B" w:rsidP="00EE5BFF">
      <w:pPr>
        <w:spacing w:before="100" w:beforeAutospacing="1"/>
        <w:jc w:val="both"/>
        <w:rPr>
          <w:rFonts w:ascii="Calibri" w:hAnsi="Calibri" w:cs="Calibri"/>
          <w:sz w:val="22"/>
          <w:szCs w:val="22"/>
        </w:rPr>
      </w:pPr>
    </w:p>
    <w:p w14:paraId="640F7683" w14:textId="161D5883" w:rsidR="00451654" w:rsidRPr="00EE5BFF" w:rsidRDefault="00451654" w:rsidP="00EE5BFF">
      <w:pPr>
        <w:pStyle w:val="Akapitzlist"/>
        <w:numPr>
          <w:ilvl w:val="0"/>
          <w:numId w:val="17"/>
        </w:numPr>
        <w:spacing w:before="100" w:beforeAutospacing="1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28D03EED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później niż</w:t>
      </w:r>
      <w:r w:rsidR="00E62C96">
        <w:rPr>
          <w:rFonts w:ascii="Calibri" w:hAnsi="Calibri" w:cs="Calibri"/>
        </w:rPr>
        <w:t xml:space="preserve"> </w:t>
      </w:r>
      <w:r w:rsidR="00E04317">
        <w:rPr>
          <w:rFonts w:ascii="Calibri" w:hAnsi="Calibri" w:cs="Calibri"/>
        </w:rPr>
        <w:t>12</w:t>
      </w:r>
      <w:r w:rsidR="00EE5BFF" w:rsidRPr="006C646F">
        <w:rPr>
          <w:rFonts w:ascii="Calibri" w:hAnsi="Calibri" w:cs="Calibri"/>
        </w:rPr>
        <w:t xml:space="preserve"> </w:t>
      </w:r>
      <w:r w:rsidR="00413B44">
        <w:rPr>
          <w:rFonts w:ascii="Calibri" w:hAnsi="Calibri" w:cs="Calibri"/>
        </w:rPr>
        <w:t>mar</w:t>
      </w:r>
      <w:r w:rsidR="00E04317">
        <w:rPr>
          <w:rFonts w:ascii="Calibri" w:hAnsi="Calibri" w:cs="Calibri"/>
        </w:rPr>
        <w:t>ca</w:t>
      </w:r>
      <w:r w:rsidR="00EE5BFF" w:rsidRPr="006C646F">
        <w:rPr>
          <w:rFonts w:ascii="Calibri" w:hAnsi="Calibri" w:cs="Calibri"/>
        </w:rPr>
        <w:t xml:space="preserve"> 2021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Default="0030742C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026F868" w14:textId="77777777" w:rsidR="00924C7F" w:rsidRPr="0030742C" w:rsidRDefault="00924C7F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2" w:name="_Hlk483388771"/>
      <w:bookmarkStart w:id="3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2"/>
    </w:p>
    <w:bookmarkEnd w:id="3"/>
    <w:p w14:paraId="4EC72DAA" w14:textId="44CCE881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Zamawiający oceni czy Oferent spełnia warunki udziału w postępowaniu na podstawie złożonych wraz </w:t>
      </w:r>
      <w:r w:rsidR="00FC6299">
        <w:rPr>
          <w:rFonts w:ascii="Calibri" w:hAnsi="Calibri" w:cs="Calibri"/>
          <w:bCs/>
          <w:sz w:val="22"/>
          <w:szCs w:val="22"/>
        </w:rPr>
        <w:t xml:space="preserve">                   </w:t>
      </w:r>
      <w:r w:rsidRPr="0092061A">
        <w:rPr>
          <w:rFonts w:ascii="Calibri" w:hAnsi="Calibri" w:cs="Calibri"/>
          <w:bCs/>
          <w:sz w:val="22"/>
          <w:szCs w:val="22"/>
        </w:rPr>
        <w:t>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4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4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1406945D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Dysponują potencjałem organizacyjno – technicznym i znajdują się w sytuacji ekonomicznej</w:t>
      </w:r>
      <w:r w:rsidR="0092061A">
        <w:rPr>
          <w:rFonts w:ascii="Calibri" w:hAnsi="Calibri" w:cs="Calibri"/>
        </w:rPr>
        <w:t xml:space="preserve">                        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35EBECBE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lastRenderedPageBreak/>
        <w:t xml:space="preserve">Opis weryfikacji spełnienia warunku: </w:t>
      </w:r>
      <w:r w:rsidRPr="0092061A">
        <w:rPr>
          <w:rFonts w:ascii="Calibri" w:hAnsi="Calibri" w:cs="Calibri"/>
        </w:rPr>
        <w:t xml:space="preserve">W związku z powyższym Oferent jest zobowiązany </w:t>
      </w:r>
      <w:r w:rsidR="0092061A">
        <w:rPr>
          <w:rFonts w:ascii="Calibri" w:hAnsi="Calibri" w:cs="Calibri"/>
        </w:rPr>
        <w:t xml:space="preserve">                               </w:t>
      </w:r>
      <w:r w:rsidRPr="0092061A">
        <w:rPr>
          <w:rFonts w:ascii="Calibri" w:hAnsi="Calibri" w:cs="Calibri"/>
        </w:rPr>
        <w:t xml:space="preserve">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5D32861F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przygotowaniem </w:t>
      </w:r>
      <w:r w:rsidR="00AA3BA5">
        <w:rPr>
          <w:rFonts w:ascii="Calibri" w:hAnsi="Calibri" w:cs="Calibri"/>
        </w:rPr>
        <w:t xml:space="preserve">                          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467C35A" w14:textId="0041B839" w:rsidR="0030742C" w:rsidRDefault="0030742C" w:rsidP="00704E8B">
      <w:pPr>
        <w:jc w:val="both"/>
        <w:rPr>
          <w:rFonts w:ascii="Calibri" w:hAnsi="Calibri" w:cs="Calibri"/>
          <w:sz w:val="22"/>
          <w:szCs w:val="22"/>
        </w:rPr>
      </w:pP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4D963C18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to </w:t>
      </w:r>
      <w:r w:rsidR="00AA3BA5">
        <w:rPr>
          <w:rFonts w:ascii="Calibri" w:hAnsi="Calibri" w:cs="Calibri"/>
        </w:rPr>
        <w:t xml:space="preserve">                            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5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5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lastRenderedPageBreak/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jej złożenie 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04BCEBB8" w14:textId="243B2307" w:rsidR="004F1772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 gdy cena ofert przekroczy wartość środków zabezpieczonych na ten cel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budżecie </w:t>
      </w:r>
      <w:r w:rsidR="004F1772" w:rsidRPr="0092061A">
        <w:rPr>
          <w:rFonts w:ascii="Calibri" w:hAnsi="Calibri" w:cs="Calibri"/>
        </w:rPr>
        <w:t>Zamawiającego</w:t>
      </w:r>
      <w:r w:rsidRPr="0092061A">
        <w:rPr>
          <w:rFonts w:ascii="Calibri" w:hAnsi="Calibri" w:cs="Calibri"/>
        </w:rPr>
        <w:t>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57973908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ponosi wszelkie koszty własne związane z przygotowaniem i złożeniem oferty, niezależnie od wyniku postępowania. Zamawiający nie odpowiada za koszty poniesione przez Oferenta </w:t>
      </w:r>
      <w:r w:rsidR="00E201E8">
        <w:rPr>
          <w:rFonts w:ascii="Calibri" w:hAnsi="Calibri" w:cs="Calibri"/>
        </w:rPr>
        <w:t xml:space="preserve">                      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>w związku z przygotowaniem i złożeniem oferty.</w:t>
      </w:r>
    </w:p>
    <w:p w14:paraId="6CE609A9" w14:textId="42F41D1E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 , które mogą powstać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 xml:space="preserve">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1AA937A9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 xml:space="preserve">z dostarczonymi dowodami potwierdzającymi, że oferta zawiera rażąco niską cenę w stosunku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>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1E8B85AD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172B6D" w:rsidRPr="00172B6D">
        <w:rPr>
          <w:rFonts w:ascii="Calibri" w:hAnsi="Calibri" w:cs="Calibri"/>
        </w:rPr>
        <w:t>t.j. Dz.U. z 2019 r. poz. 1781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92061A">
        <w:rPr>
          <w:rFonts w:ascii="Calibri" w:hAnsi="Calibri" w:cs="Calibri"/>
        </w:rPr>
        <w:t xml:space="preserve">            </w:t>
      </w:r>
      <w:r w:rsidR="0092061A" w:rsidRPr="0092061A">
        <w:rPr>
          <w:rFonts w:ascii="Calibri" w:hAnsi="Calibri" w:cs="Calibri"/>
        </w:rPr>
        <w:t xml:space="preserve"> </w:t>
      </w:r>
      <w:r w:rsidR="00FC6299">
        <w:rPr>
          <w:rFonts w:ascii="Calibri" w:hAnsi="Calibri" w:cs="Calibri"/>
        </w:rPr>
        <w:t xml:space="preserve">                       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FC6299">
      <w:footerReference w:type="default" r:id="rId10"/>
      <w:headerReference w:type="first" r:id="rId11"/>
      <w:footerReference w:type="first" r:id="rId12"/>
      <w:pgSz w:w="11906" w:h="16838"/>
      <w:pgMar w:top="1304" w:right="1247" w:bottom="130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0901D" w14:textId="77777777" w:rsidR="00940869" w:rsidRDefault="00940869" w:rsidP="00F01CA6">
      <w:r>
        <w:separator/>
      </w:r>
    </w:p>
  </w:endnote>
  <w:endnote w:type="continuationSeparator" w:id="0">
    <w:p w14:paraId="5316BA81" w14:textId="77777777" w:rsidR="00940869" w:rsidRDefault="00940869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883140"/>
      <w:docPartObj>
        <w:docPartGallery w:val="Page Numbers (Bottom of Page)"/>
        <w:docPartUnique/>
      </w:docPartObj>
    </w:sdtPr>
    <w:sdtEndPr/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3614D" w14:textId="72E8C8D2" w:rsidR="00AF4AED" w:rsidRDefault="00AF4AED" w:rsidP="00AF4AED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079DC" w14:textId="77777777" w:rsidR="00940869" w:rsidRDefault="00940869" w:rsidP="00F01CA6">
      <w:r>
        <w:separator/>
      </w:r>
    </w:p>
  </w:footnote>
  <w:footnote w:type="continuationSeparator" w:id="0">
    <w:p w14:paraId="59AB2617" w14:textId="77777777" w:rsidR="00940869" w:rsidRDefault="00940869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>NIP 593-221-85-62     Regon 191983891</w:t>
    </w:r>
  </w:p>
  <w:p w14:paraId="31C695F7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 xml:space="preserve">Tel./fax 58 773 30 30     e-mail: </w:t>
    </w:r>
    <w:hyperlink r:id="rId1" w:history="1">
      <w:r w:rsidRPr="007970D0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val="en-US" w:eastAsia="en-US"/>
        </w:rPr>
        <w:t>rat.med@pogotowiepruszcz.pl</w:t>
      </w:r>
    </w:hyperlink>
    <w:r w:rsidRPr="007970D0">
      <w:rPr>
        <w:rFonts w:asciiTheme="minorHAnsi" w:eastAsiaTheme="minorHAnsi" w:hAnsiTheme="minorHAnsi" w:cstheme="minorBidi"/>
        <w:sz w:val="16"/>
        <w:szCs w:val="16"/>
        <w:lang w:val="en-US"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5"/>
  </w:num>
  <w:num w:numId="3">
    <w:abstractNumId w:val="25"/>
  </w:num>
  <w:num w:numId="4">
    <w:abstractNumId w:val="13"/>
  </w:num>
  <w:num w:numId="5">
    <w:abstractNumId w:val="1"/>
  </w:num>
  <w:num w:numId="6">
    <w:abstractNumId w:val="26"/>
  </w:num>
  <w:num w:numId="7">
    <w:abstractNumId w:val="6"/>
  </w:num>
  <w:num w:numId="8">
    <w:abstractNumId w:val="3"/>
  </w:num>
  <w:num w:numId="9">
    <w:abstractNumId w:val="2"/>
  </w:num>
  <w:num w:numId="10">
    <w:abstractNumId w:val="29"/>
  </w:num>
  <w:num w:numId="11">
    <w:abstractNumId w:val="11"/>
  </w:num>
  <w:num w:numId="12">
    <w:abstractNumId w:val="9"/>
  </w:num>
  <w:num w:numId="13">
    <w:abstractNumId w:val="14"/>
  </w:num>
  <w:num w:numId="14">
    <w:abstractNumId w:val="21"/>
  </w:num>
  <w:num w:numId="15">
    <w:abstractNumId w:val="27"/>
  </w:num>
  <w:num w:numId="16">
    <w:abstractNumId w:val="8"/>
  </w:num>
  <w:num w:numId="17">
    <w:abstractNumId w:val="30"/>
  </w:num>
  <w:num w:numId="18">
    <w:abstractNumId w:val="24"/>
  </w:num>
  <w:num w:numId="19">
    <w:abstractNumId w:val="0"/>
  </w:num>
  <w:num w:numId="20">
    <w:abstractNumId w:val="19"/>
  </w:num>
  <w:num w:numId="21">
    <w:abstractNumId w:val="22"/>
  </w:num>
  <w:num w:numId="22">
    <w:abstractNumId w:val="4"/>
  </w:num>
  <w:num w:numId="23">
    <w:abstractNumId w:val="20"/>
  </w:num>
  <w:num w:numId="24">
    <w:abstractNumId w:val="16"/>
  </w:num>
  <w:num w:numId="25">
    <w:abstractNumId w:val="17"/>
  </w:num>
  <w:num w:numId="26">
    <w:abstractNumId w:val="18"/>
  </w:num>
  <w:num w:numId="27">
    <w:abstractNumId w:val="5"/>
  </w:num>
  <w:num w:numId="28">
    <w:abstractNumId w:val="10"/>
  </w:num>
  <w:num w:numId="29">
    <w:abstractNumId w:val="12"/>
  </w:num>
  <w:num w:numId="30">
    <w:abstractNumId w:val="28"/>
  </w:num>
  <w:num w:numId="31">
    <w:abstractNumId w:val="31"/>
  </w:num>
  <w:num w:numId="32">
    <w:abstractNumId w:val="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22F98"/>
    <w:rsid w:val="00027EF5"/>
    <w:rsid w:val="0003164A"/>
    <w:rsid w:val="00045961"/>
    <w:rsid w:val="000B109D"/>
    <w:rsid w:val="000C7407"/>
    <w:rsid w:val="000D67EA"/>
    <w:rsid w:val="000E3C06"/>
    <w:rsid w:val="00103E07"/>
    <w:rsid w:val="00106CA1"/>
    <w:rsid w:val="00143FD5"/>
    <w:rsid w:val="00156581"/>
    <w:rsid w:val="00160C03"/>
    <w:rsid w:val="00162047"/>
    <w:rsid w:val="001673C2"/>
    <w:rsid w:val="00172B6D"/>
    <w:rsid w:val="00177115"/>
    <w:rsid w:val="00182CE0"/>
    <w:rsid w:val="001965A7"/>
    <w:rsid w:val="0019760A"/>
    <w:rsid w:val="001A1CFB"/>
    <w:rsid w:val="001B15F4"/>
    <w:rsid w:val="001B3169"/>
    <w:rsid w:val="001B47B4"/>
    <w:rsid w:val="001B5FB6"/>
    <w:rsid w:val="001F7826"/>
    <w:rsid w:val="0020114B"/>
    <w:rsid w:val="002015AC"/>
    <w:rsid w:val="00214350"/>
    <w:rsid w:val="00220CD3"/>
    <w:rsid w:val="00227858"/>
    <w:rsid w:val="002420CD"/>
    <w:rsid w:val="00251CD9"/>
    <w:rsid w:val="00255F68"/>
    <w:rsid w:val="002C059F"/>
    <w:rsid w:val="002D0741"/>
    <w:rsid w:val="002F3162"/>
    <w:rsid w:val="0030742C"/>
    <w:rsid w:val="003146EE"/>
    <w:rsid w:val="003271CF"/>
    <w:rsid w:val="00344489"/>
    <w:rsid w:val="003459EC"/>
    <w:rsid w:val="00352FF8"/>
    <w:rsid w:val="00354E08"/>
    <w:rsid w:val="0037400B"/>
    <w:rsid w:val="00377A1A"/>
    <w:rsid w:val="00391892"/>
    <w:rsid w:val="003A1D65"/>
    <w:rsid w:val="003B1615"/>
    <w:rsid w:val="003B2706"/>
    <w:rsid w:val="003B562B"/>
    <w:rsid w:val="003E4C73"/>
    <w:rsid w:val="003E60D3"/>
    <w:rsid w:val="004055D6"/>
    <w:rsid w:val="00413B44"/>
    <w:rsid w:val="0041528A"/>
    <w:rsid w:val="004338D2"/>
    <w:rsid w:val="00437D34"/>
    <w:rsid w:val="004443C5"/>
    <w:rsid w:val="00451654"/>
    <w:rsid w:val="00456EDC"/>
    <w:rsid w:val="00476F3F"/>
    <w:rsid w:val="004A6EB7"/>
    <w:rsid w:val="004B3631"/>
    <w:rsid w:val="004C52BF"/>
    <w:rsid w:val="004D50C7"/>
    <w:rsid w:val="004F07D5"/>
    <w:rsid w:val="004F1772"/>
    <w:rsid w:val="00505CC4"/>
    <w:rsid w:val="0050706C"/>
    <w:rsid w:val="005109BE"/>
    <w:rsid w:val="005431C2"/>
    <w:rsid w:val="00545933"/>
    <w:rsid w:val="00584F87"/>
    <w:rsid w:val="005B5E83"/>
    <w:rsid w:val="005C5C8E"/>
    <w:rsid w:val="005D5672"/>
    <w:rsid w:val="00600BE5"/>
    <w:rsid w:val="00610330"/>
    <w:rsid w:val="0061217C"/>
    <w:rsid w:val="00621268"/>
    <w:rsid w:val="00637A67"/>
    <w:rsid w:val="00646B7E"/>
    <w:rsid w:val="0067271D"/>
    <w:rsid w:val="006C646F"/>
    <w:rsid w:val="006C6C79"/>
    <w:rsid w:val="006D6E19"/>
    <w:rsid w:val="00700E37"/>
    <w:rsid w:val="007013F6"/>
    <w:rsid w:val="00704E8B"/>
    <w:rsid w:val="007249DD"/>
    <w:rsid w:val="00725A02"/>
    <w:rsid w:val="00730EE2"/>
    <w:rsid w:val="00773E55"/>
    <w:rsid w:val="00776AE8"/>
    <w:rsid w:val="00781E95"/>
    <w:rsid w:val="007848B9"/>
    <w:rsid w:val="0079451E"/>
    <w:rsid w:val="007970D0"/>
    <w:rsid w:val="007A08D7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954E3"/>
    <w:rsid w:val="008C1F6C"/>
    <w:rsid w:val="008D7C65"/>
    <w:rsid w:val="008E1145"/>
    <w:rsid w:val="008E13FC"/>
    <w:rsid w:val="008E5C94"/>
    <w:rsid w:val="008E6EB9"/>
    <w:rsid w:val="00907CEC"/>
    <w:rsid w:val="0092061A"/>
    <w:rsid w:val="00924C7F"/>
    <w:rsid w:val="00940869"/>
    <w:rsid w:val="00956064"/>
    <w:rsid w:val="009560B2"/>
    <w:rsid w:val="009610C6"/>
    <w:rsid w:val="00963FFD"/>
    <w:rsid w:val="00967F14"/>
    <w:rsid w:val="00973E29"/>
    <w:rsid w:val="00985A38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1FFE"/>
    <w:rsid w:val="00A41061"/>
    <w:rsid w:val="00A44679"/>
    <w:rsid w:val="00A655BE"/>
    <w:rsid w:val="00A73ECE"/>
    <w:rsid w:val="00A905D0"/>
    <w:rsid w:val="00AA3BA5"/>
    <w:rsid w:val="00AB503A"/>
    <w:rsid w:val="00AB614B"/>
    <w:rsid w:val="00AF3CDB"/>
    <w:rsid w:val="00AF4AE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6830"/>
    <w:rsid w:val="00C634C7"/>
    <w:rsid w:val="00C64404"/>
    <w:rsid w:val="00C83429"/>
    <w:rsid w:val="00CC3629"/>
    <w:rsid w:val="00CF0A7A"/>
    <w:rsid w:val="00D262D9"/>
    <w:rsid w:val="00D30DD9"/>
    <w:rsid w:val="00D317A4"/>
    <w:rsid w:val="00D5382A"/>
    <w:rsid w:val="00D54FCD"/>
    <w:rsid w:val="00D55D3C"/>
    <w:rsid w:val="00D73F2B"/>
    <w:rsid w:val="00D8123C"/>
    <w:rsid w:val="00D852F5"/>
    <w:rsid w:val="00D87888"/>
    <w:rsid w:val="00D97B6D"/>
    <w:rsid w:val="00DB0BDC"/>
    <w:rsid w:val="00DC1CE9"/>
    <w:rsid w:val="00DC614E"/>
    <w:rsid w:val="00DD42C4"/>
    <w:rsid w:val="00DD4E03"/>
    <w:rsid w:val="00DE1DB5"/>
    <w:rsid w:val="00DE4E36"/>
    <w:rsid w:val="00DE5108"/>
    <w:rsid w:val="00E04317"/>
    <w:rsid w:val="00E04A39"/>
    <w:rsid w:val="00E201E8"/>
    <w:rsid w:val="00E24713"/>
    <w:rsid w:val="00E26C2F"/>
    <w:rsid w:val="00E42121"/>
    <w:rsid w:val="00E4653A"/>
    <w:rsid w:val="00E620FF"/>
    <w:rsid w:val="00E62C96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D3F45"/>
    <w:rsid w:val="00EE5BFF"/>
    <w:rsid w:val="00EF2A57"/>
    <w:rsid w:val="00EF30C1"/>
    <w:rsid w:val="00EF7487"/>
    <w:rsid w:val="00F01CA6"/>
    <w:rsid w:val="00F0350D"/>
    <w:rsid w:val="00F10953"/>
    <w:rsid w:val="00F135B2"/>
    <w:rsid w:val="00F16D56"/>
    <w:rsid w:val="00F23F7B"/>
    <w:rsid w:val="00F33950"/>
    <w:rsid w:val="00F3628C"/>
    <w:rsid w:val="00F70014"/>
    <w:rsid w:val="00F722BD"/>
    <w:rsid w:val="00F723A8"/>
    <w:rsid w:val="00F87B09"/>
    <w:rsid w:val="00F93A52"/>
    <w:rsid w:val="00FC3ABA"/>
    <w:rsid w:val="00FC6299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1581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53</cp:revision>
  <cp:lastPrinted>2021-02-09T07:31:00Z</cp:lastPrinted>
  <dcterms:created xsi:type="dcterms:W3CDTF">2017-10-31T11:26:00Z</dcterms:created>
  <dcterms:modified xsi:type="dcterms:W3CDTF">2021-03-01T12:36:00Z</dcterms:modified>
</cp:coreProperties>
</file>